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881F" w14:textId="77777777" w:rsidR="003873C5" w:rsidRPr="00362262" w:rsidRDefault="00362262" w:rsidP="0036226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62">
        <w:rPr>
          <w:rFonts w:ascii="Times New Roman" w:hAnsi="Times New Roman" w:cs="Times New Roman"/>
          <w:b/>
          <w:sz w:val="24"/>
          <w:szCs w:val="24"/>
        </w:rPr>
        <w:t xml:space="preserve">Коды и наименования </w:t>
      </w:r>
      <w:r w:rsidR="008C757E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r w:rsidRPr="00362262">
        <w:rPr>
          <w:rFonts w:ascii="Times New Roman" w:hAnsi="Times New Roman" w:cs="Times New Roman"/>
          <w:b/>
          <w:sz w:val="24"/>
          <w:szCs w:val="24"/>
        </w:rPr>
        <w:t>специальностей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90C" w:rsidRPr="0098221F" w14:paraId="4C9A513F" w14:textId="77777777" w:rsidTr="00C3590C">
        <w:tc>
          <w:tcPr>
            <w:tcW w:w="9351" w:type="dxa"/>
          </w:tcPr>
          <w:p w14:paraId="556CDE55" w14:textId="77777777" w:rsidR="00C3590C" w:rsidRPr="00C3590C" w:rsidRDefault="00C3590C" w:rsidP="00C359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05.23.02 – Основания и фундаменты, подземные сооружения</w:t>
            </w:r>
          </w:p>
        </w:tc>
      </w:tr>
      <w:tr w:rsidR="00C3590C" w:rsidRPr="0098221F" w14:paraId="46676762" w14:textId="77777777" w:rsidTr="00C3590C">
        <w:tc>
          <w:tcPr>
            <w:tcW w:w="9351" w:type="dxa"/>
          </w:tcPr>
          <w:p w14:paraId="572BCD14" w14:textId="77777777" w:rsidR="00C3590C" w:rsidRPr="00C3590C" w:rsidRDefault="00C3590C" w:rsidP="00C359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05.23.07 Гидротехническое строительство</w:t>
            </w:r>
          </w:p>
        </w:tc>
      </w:tr>
      <w:tr w:rsidR="00C3590C" w:rsidRPr="0098221F" w14:paraId="03D46C06" w14:textId="77777777" w:rsidTr="00C3590C">
        <w:tc>
          <w:tcPr>
            <w:tcW w:w="9351" w:type="dxa"/>
          </w:tcPr>
          <w:p w14:paraId="07F602C1" w14:textId="77777777" w:rsidR="00C3590C" w:rsidRPr="00C3590C" w:rsidRDefault="00C3590C" w:rsidP="00C359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05.23.08 Технология и организация строительства</w:t>
            </w:r>
          </w:p>
        </w:tc>
      </w:tr>
      <w:tr w:rsidR="00C3590C" w:rsidRPr="0098221F" w14:paraId="60062089" w14:textId="77777777" w:rsidTr="00C3590C">
        <w:tc>
          <w:tcPr>
            <w:tcW w:w="9351" w:type="dxa"/>
          </w:tcPr>
          <w:p w14:paraId="0740E7B8" w14:textId="77777777" w:rsidR="00C3590C" w:rsidRPr="00C3590C" w:rsidRDefault="00C3590C" w:rsidP="00C359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05.23.17 Строительная механика</w:t>
            </w:r>
          </w:p>
        </w:tc>
      </w:tr>
      <w:tr w:rsidR="00C3590C" w:rsidRPr="0098221F" w14:paraId="35AC28C0" w14:textId="77777777" w:rsidTr="00C3590C">
        <w:tc>
          <w:tcPr>
            <w:tcW w:w="9351" w:type="dxa"/>
          </w:tcPr>
          <w:p w14:paraId="661B056E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05.23.19 – Экологическая безопасность строительства и городского хозяйства</w:t>
            </w:r>
          </w:p>
        </w:tc>
      </w:tr>
      <w:tr w:rsidR="00C3590C" w:rsidRPr="0098221F" w14:paraId="39BE1DFD" w14:textId="77777777" w:rsidTr="00C3590C">
        <w:tc>
          <w:tcPr>
            <w:tcW w:w="9351" w:type="dxa"/>
          </w:tcPr>
          <w:p w14:paraId="28A414C9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25.00.03 – Геотектоника и геодинамика</w:t>
            </w:r>
          </w:p>
        </w:tc>
      </w:tr>
      <w:tr w:rsidR="00C3590C" w:rsidRPr="0098221F" w14:paraId="59F256A7" w14:textId="77777777" w:rsidTr="00C3590C">
        <w:tc>
          <w:tcPr>
            <w:tcW w:w="9351" w:type="dxa"/>
          </w:tcPr>
          <w:p w14:paraId="4D914AE0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25.00.07 – Гидрогеология</w:t>
            </w:r>
          </w:p>
        </w:tc>
      </w:tr>
      <w:tr w:rsidR="00C3590C" w:rsidRPr="0098221F" w14:paraId="4DC5E648" w14:textId="77777777" w:rsidTr="00C3590C">
        <w:tc>
          <w:tcPr>
            <w:tcW w:w="9351" w:type="dxa"/>
          </w:tcPr>
          <w:p w14:paraId="40F3385C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25.00.08 – Инженерная геология, мерзлотоведение и грунтоведение</w:t>
            </w:r>
          </w:p>
        </w:tc>
      </w:tr>
      <w:tr w:rsidR="00C3590C" w:rsidRPr="0098221F" w14:paraId="2818C323" w14:textId="77777777" w:rsidTr="00C3590C">
        <w:tc>
          <w:tcPr>
            <w:tcW w:w="9351" w:type="dxa"/>
          </w:tcPr>
          <w:p w14:paraId="3C202F39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25.00.10 – Геофизика, геофизические</w:t>
            </w:r>
          </w:p>
          <w:p w14:paraId="39C07A18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методы поисков полезных ископаемых</w:t>
            </w:r>
          </w:p>
        </w:tc>
      </w:tr>
      <w:tr w:rsidR="00C3590C" w:rsidRPr="0098221F" w14:paraId="5CDB983A" w14:textId="77777777" w:rsidTr="00C3590C">
        <w:tc>
          <w:tcPr>
            <w:tcW w:w="9351" w:type="dxa"/>
          </w:tcPr>
          <w:p w14:paraId="5902D614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 xml:space="preserve">25.00.20 – </w:t>
            </w:r>
            <w:proofErr w:type="spellStart"/>
            <w:r w:rsidRPr="00C3590C">
              <w:rPr>
                <w:rFonts w:ascii="Times New Roman" w:hAnsi="Times New Roman"/>
                <w:sz w:val="24"/>
                <w:szCs w:val="24"/>
              </w:rPr>
              <w:t>Геомеханика</w:t>
            </w:r>
            <w:proofErr w:type="spellEnd"/>
            <w:r w:rsidRPr="00C3590C">
              <w:rPr>
                <w:rFonts w:ascii="Times New Roman" w:hAnsi="Times New Roman"/>
                <w:sz w:val="24"/>
                <w:szCs w:val="24"/>
              </w:rPr>
              <w:t>, разрушение горных пород, рудничная аэрогазодинамика и горная теплофизика</w:t>
            </w:r>
          </w:p>
        </w:tc>
      </w:tr>
      <w:tr w:rsidR="00C3590C" w:rsidRPr="0098221F" w14:paraId="17125470" w14:textId="77777777" w:rsidTr="00C3590C">
        <w:tc>
          <w:tcPr>
            <w:tcW w:w="9351" w:type="dxa"/>
            <w:shd w:val="clear" w:color="auto" w:fill="auto"/>
          </w:tcPr>
          <w:p w14:paraId="6F6BD68A" w14:textId="77777777" w:rsidR="00C3590C" w:rsidRPr="00C3590C" w:rsidRDefault="00C3590C" w:rsidP="00C3590C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</w:rPr>
            </w:pPr>
            <w:r w:rsidRPr="00C3590C">
              <w:rPr>
                <w:color w:val="auto"/>
              </w:rPr>
              <w:t>25.00.23 – Физическая география и биогеография, география почв и геохимия ландшафтов</w:t>
            </w:r>
          </w:p>
        </w:tc>
      </w:tr>
      <w:tr w:rsidR="00C3590C" w:rsidRPr="0098221F" w14:paraId="25B32747" w14:textId="77777777" w:rsidTr="00C3590C">
        <w:tc>
          <w:tcPr>
            <w:tcW w:w="9351" w:type="dxa"/>
            <w:shd w:val="clear" w:color="auto" w:fill="auto"/>
          </w:tcPr>
          <w:p w14:paraId="353DFA2C" w14:textId="77777777" w:rsidR="00C3590C" w:rsidRPr="00C3590C" w:rsidRDefault="00C3590C" w:rsidP="00C3590C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25.00.27 – Гидрология с</w:t>
            </w:r>
            <w:r>
              <w:rPr>
                <w:rFonts w:ascii="Times New Roman" w:hAnsi="Times New Roman"/>
                <w:sz w:val="24"/>
                <w:szCs w:val="24"/>
              </w:rPr>
              <w:t>уши, водные ресурсы, гидрохимия</w:t>
            </w:r>
          </w:p>
        </w:tc>
      </w:tr>
      <w:tr w:rsidR="00C3590C" w:rsidRPr="0098221F" w14:paraId="6348FC33" w14:textId="77777777" w:rsidTr="00C3590C">
        <w:tc>
          <w:tcPr>
            <w:tcW w:w="9351" w:type="dxa"/>
            <w:shd w:val="clear" w:color="auto" w:fill="auto"/>
          </w:tcPr>
          <w:p w14:paraId="64F69898" w14:textId="77777777" w:rsidR="00C3590C" w:rsidRPr="00C3590C" w:rsidRDefault="00C3590C" w:rsidP="00C3590C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 xml:space="preserve">25.00.28 – Океанология </w:t>
            </w:r>
          </w:p>
        </w:tc>
      </w:tr>
      <w:tr w:rsidR="00C3590C" w:rsidRPr="0098221F" w14:paraId="56780B5F" w14:textId="77777777" w:rsidTr="00C3590C">
        <w:tc>
          <w:tcPr>
            <w:tcW w:w="9351" w:type="dxa"/>
          </w:tcPr>
          <w:p w14:paraId="02000979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25.00.31 – Гляциология и криология Земли</w:t>
            </w:r>
          </w:p>
        </w:tc>
      </w:tr>
      <w:tr w:rsidR="00C3590C" w:rsidRPr="0098221F" w14:paraId="342D3402" w14:textId="77777777" w:rsidTr="00C3590C">
        <w:tc>
          <w:tcPr>
            <w:tcW w:w="9351" w:type="dxa"/>
            <w:shd w:val="clear" w:color="auto" w:fill="auto"/>
          </w:tcPr>
          <w:p w14:paraId="56591FFE" w14:textId="77777777" w:rsidR="00C3590C" w:rsidRPr="00C3590C" w:rsidRDefault="00C3590C" w:rsidP="00C3590C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25.00.32 – Геодезия</w:t>
            </w:r>
          </w:p>
        </w:tc>
      </w:tr>
      <w:tr w:rsidR="00C3590C" w:rsidRPr="0098221F" w14:paraId="028C6F97" w14:textId="77777777" w:rsidTr="00C3590C">
        <w:tc>
          <w:tcPr>
            <w:tcW w:w="9351" w:type="dxa"/>
            <w:shd w:val="clear" w:color="auto" w:fill="auto"/>
          </w:tcPr>
          <w:p w14:paraId="4530F74F" w14:textId="77777777" w:rsidR="00C3590C" w:rsidRPr="00C3590C" w:rsidRDefault="00C3590C" w:rsidP="00C3590C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 xml:space="preserve">25.00.33 – Картография </w:t>
            </w:r>
          </w:p>
        </w:tc>
      </w:tr>
      <w:tr w:rsidR="00C3590C" w:rsidRPr="0098221F" w14:paraId="324A3453" w14:textId="77777777" w:rsidTr="00C3590C">
        <w:tc>
          <w:tcPr>
            <w:tcW w:w="9351" w:type="dxa"/>
            <w:shd w:val="clear" w:color="auto" w:fill="auto"/>
          </w:tcPr>
          <w:p w14:paraId="60A197D2" w14:textId="77777777" w:rsidR="00C3590C" w:rsidRPr="00C3590C" w:rsidRDefault="00C3590C" w:rsidP="00C3590C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 xml:space="preserve">25.00.34 – Аэрокосмические исследования Земли, фотограмметрия </w:t>
            </w:r>
          </w:p>
        </w:tc>
      </w:tr>
      <w:tr w:rsidR="00C3590C" w:rsidRPr="0098221F" w14:paraId="43DC8696" w14:textId="77777777" w:rsidTr="00C3590C">
        <w:tc>
          <w:tcPr>
            <w:tcW w:w="9351" w:type="dxa"/>
            <w:shd w:val="clear" w:color="auto" w:fill="auto"/>
          </w:tcPr>
          <w:p w14:paraId="63C6273F" w14:textId="77777777" w:rsidR="00C3590C" w:rsidRPr="00C3590C" w:rsidRDefault="00C3590C" w:rsidP="00C3590C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 xml:space="preserve">25.00.35 – Геоинформатика </w:t>
            </w:r>
          </w:p>
        </w:tc>
      </w:tr>
      <w:tr w:rsidR="00C3590C" w:rsidRPr="0098221F" w14:paraId="44805F50" w14:textId="77777777" w:rsidTr="00C3590C">
        <w:tc>
          <w:tcPr>
            <w:tcW w:w="9351" w:type="dxa"/>
          </w:tcPr>
          <w:p w14:paraId="7E23F524" w14:textId="77777777" w:rsidR="00C3590C" w:rsidRPr="00C3590C" w:rsidRDefault="00C3590C" w:rsidP="00C3590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90C">
              <w:rPr>
                <w:rFonts w:ascii="Times New Roman" w:hAnsi="Times New Roman"/>
                <w:sz w:val="24"/>
                <w:szCs w:val="24"/>
              </w:rPr>
              <w:t>25.00.36 – Геоэкология (по отраслям)</w:t>
            </w:r>
          </w:p>
        </w:tc>
      </w:tr>
    </w:tbl>
    <w:p w14:paraId="0BD55602" w14:textId="77777777" w:rsidR="0098221F" w:rsidRDefault="0098221F">
      <w:pPr>
        <w:rPr>
          <w:rFonts w:ascii="Times New Roman" w:hAnsi="Times New Roman" w:cs="Times New Roman"/>
          <w:sz w:val="24"/>
          <w:szCs w:val="24"/>
        </w:rPr>
      </w:pPr>
    </w:p>
    <w:p w14:paraId="12514B51" w14:textId="77777777" w:rsidR="008C757E" w:rsidRDefault="008C757E">
      <w:pPr>
        <w:rPr>
          <w:rFonts w:ascii="Times New Roman" w:hAnsi="Times New Roman" w:cs="Times New Roman"/>
          <w:sz w:val="24"/>
          <w:szCs w:val="24"/>
        </w:rPr>
      </w:pPr>
    </w:p>
    <w:p w14:paraId="53C32BEE" w14:textId="77777777" w:rsidR="008C757E" w:rsidRPr="00C3590C" w:rsidRDefault="008C757E">
      <w:pPr>
        <w:rPr>
          <w:rFonts w:ascii="Times New Roman" w:hAnsi="Times New Roman" w:cs="Times New Roman"/>
          <w:sz w:val="24"/>
          <w:szCs w:val="24"/>
        </w:rPr>
      </w:pPr>
    </w:p>
    <w:sectPr w:rsidR="008C757E" w:rsidRPr="00C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2"/>
    <w:rsid w:val="00362262"/>
    <w:rsid w:val="003873C5"/>
    <w:rsid w:val="007847CE"/>
    <w:rsid w:val="008C757E"/>
    <w:rsid w:val="0098221F"/>
    <w:rsid w:val="00C3590C"/>
    <w:rsid w:val="00D973B2"/>
    <w:rsid w:val="00E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61A"/>
  <w15:docId w15:val="{1AAA69F5-47C1-43BC-91F9-E2D5C83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2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2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Журавлева</dc:creator>
  <cp:lastModifiedBy>Татьяна В. Иванова</cp:lastModifiedBy>
  <cp:revision>2</cp:revision>
  <dcterms:created xsi:type="dcterms:W3CDTF">2020-12-16T08:33:00Z</dcterms:created>
  <dcterms:modified xsi:type="dcterms:W3CDTF">2020-12-16T08:33:00Z</dcterms:modified>
</cp:coreProperties>
</file>